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18" w:rsidRPr="00A55F7D" w:rsidRDefault="00BF2518" w:rsidP="00BF251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Name:__________________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BF2518" w:rsidRPr="00A55F7D" w:rsidRDefault="003906F1" w:rsidP="00BF251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2</w:t>
      </w:r>
    </w:p>
    <w:p w:rsidR="00BF2518" w:rsidRPr="00A55F7D" w:rsidRDefault="00BF2518" w:rsidP="00BF251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BF2518" w:rsidRDefault="00BF2518" w:rsidP="00BF2518">
      <w:pPr>
        <w:jc w:val="both"/>
      </w:pPr>
    </w:p>
    <w:p w:rsidR="00BF2518" w:rsidRPr="001E0A6C" w:rsidRDefault="00BF2518" w:rsidP="00BF2518">
      <w:pPr>
        <w:pStyle w:val="NoSpacing"/>
        <w:ind w:left="1440" w:hanging="1440"/>
        <w:rPr>
          <w:b/>
        </w:rPr>
      </w:pPr>
      <w:r w:rsidRPr="001E0A6C">
        <w:rPr>
          <w:b/>
        </w:rPr>
        <w:t>Expectation #1: Use grids to represent percents and describe situations where a percent may be more than 100% or may be between 0% and 1%.</w:t>
      </w:r>
    </w:p>
    <w:p w:rsidR="00BF2518" w:rsidRPr="001E0A6C" w:rsidRDefault="00BF2518" w:rsidP="00BF2518">
      <w:pPr>
        <w:pStyle w:val="NoSpacing"/>
        <w:ind w:left="1440" w:hanging="1440"/>
        <w:rPr>
          <w:b/>
        </w:rPr>
      </w:pPr>
      <w:r>
        <w:rPr>
          <w:b/>
        </w:rPr>
        <w:t>Expec</w:t>
      </w:r>
      <w:r w:rsidRPr="001E0A6C">
        <w:rPr>
          <w:b/>
        </w:rPr>
        <w:t xml:space="preserve">tation #2: </w:t>
      </w:r>
      <w:r>
        <w:rPr>
          <w:b/>
        </w:rPr>
        <w:t>F</w:t>
      </w:r>
      <w:r w:rsidRPr="001E0A6C">
        <w:rPr>
          <w:b/>
        </w:rPr>
        <w:t>ind the percent represented by a given shaded region on a grid and</w:t>
      </w:r>
      <w:r w:rsidRPr="001E0A6C">
        <w:rPr>
          <w:b/>
          <w:sz w:val="24"/>
        </w:rPr>
        <w:t xml:space="preserve"> record it in decimal, fraction and percent form.</w:t>
      </w:r>
    </w:p>
    <w:p w:rsidR="003906F1" w:rsidRDefault="003906F1" w:rsidP="003906F1">
      <w:pPr>
        <w:tabs>
          <w:tab w:val="left" w:pos="2160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0" t="0" r="24130" b="254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FAEC" id="Rectangle 5" o:spid="_x0000_s1026" style="position:absolute;margin-left:9.5pt;margin-top:26.6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q+IA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I3ms6KlG&#10;n0k1YVuj2DzqMzhfUtiTe8SYoXcPIL95ZmHdUZS6Q4ShU6ImVnmMz148iIanp2w7fICa0MUuQJLq&#10;0GAfAUkEdkgVOZ4rog6BSbrMi0VxTcQkufLZ1XSeKpaJ8vmxQx/eKehZPFQciXoCF/sHHyIZUT6H&#10;JPJgdL3RxiQD2+3aINsLao5NWok/5XgZZiwbKn4zL+YJ+YXPX0JM0/obRK8DdbnRfcUX5yBRRtXe&#10;2jr1YBDajGeibOxJxqjcWIEt1EdSEWFsYRo5OnSAPzgbqH0r7r/vBCrOzHtLlbjJZ7PY78mYza8L&#10;MvDSs730CCsJquKBs/G4DuOM7BzqtqOf8pS7hTuqXqOTsrGyI6sTWWrRJPhpnOIMXNop6tfQr34C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On4Or4gAgAAPAQAAA4AAAAAAAAAAAAAAAAALgIAAGRycy9lMm9Eb2MueG1sUEsB&#10;Ai0AFAAGAAgAAAAhACofKeXcAAAABwEAAA8AAAAAAAAAAAAAAAAAegQAAGRycy9kb3ducmV2Lnht&#10;bFBLBQYAAAAABAAEAPMAAACDBQAAAAA=&#10;"/>
            </w:pict>
          </mc:Fallback>
        </mc:AlternateContent>
      </w:r>
    </w:p>
    <w:p w:rsidR="003906F1" w:rsidRDefault="003906F1" w:rsidP="003906F1">
      <w:pPr>
        <w:tabs>
          <w:tab w:val="left" w:pos="567"/>
          <w:tab w:val="left" w:pos="2160"/>
        </w:tabs>
        <w:rPr>
          <w:sz w:val="24"/>
        </w:rPr>
      </w:pPr>
      <w:r>
        <w:rPr>
          <w:sz w:val="24"/>
        </w:rPr>
        <w:tab/>
        <w:t>I got this.</w:t>
      </w:r>
    </w:p>
    <w:p w:rsidR="003906F1" w:rsidRPr="00B6151C" w:rsidRDefault="003906F1" w:rsidP="003906F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0" t="0" r="24130" b="254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853F" id="Rectangle 4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UQ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86s6KlE&#10;n0k0YVuj2CzKMzhfUtSTe8SYoHcPIL95ZmHdUZS6Q4ShU6ImUnmMz148iIanp2w7fICa0MUuQFLq&#10;0GAfAUkDdkgFOZ4Log6BSbrMi0VxTWWT5MpnV9N5KlgmyufHDn14p6Bn8VBxJOoJXOwffIhkRPkc&#10;ksiD0fVGG5MMbLdrg2wvqDc2aSX+lONlmLFsIHXmxTwhv/D5S4hpWn+D6HWgJje6r/jiHCTKqNpb&#10;W6cWDEKb8UyUjT3JGJUbK7CF+kgqIowdTBNHhw7wB2cDdW/F/fedQMWZeW+pEjf5bBbbPRmz+XVB&#10;Bl56tpceYSVBVTxwNh7XYRyRnUPddvRTnnK3cEfVa3RSNlZ2ZHUiSx2aBD9NUxyBSztF/Zr51U8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AG35RA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F2518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711EC0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3906F1" w:rsidRDefault="00BF2518" w:rsidP="00BF2518">
      <w:pPr>
        <w:tabs>
          <w:tab w:val="left" w:pos="2160"/>
        </w:tabs>
        <w:ind w:left="2160" w:hanging="2160"/>
        <w:rPr>
          <w:sz w:val="24"/>
        </w:rPr>
      </w:pPr>
      <w:r w:rsidRPr="003906F1">
        <w:rPr>
          <w:sz w:val="24"/>
        </w:rPr>
        <w:t>If I need more help with this expectation I can:</w:t>
      </w:r>
    </w:p>
    <w:p w:rsidR="00BF2518" w:rsidRPr="003C53F2" w:rsidRDefault="00BF2518" w:rsidP="00BF2518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3906F1">
        <w:rPr>
          <w:sz w:val="24"/>
        </w:rPr>
        <w:t>2</w:t>
      </w:r>
      <w:r>
        <w:rPr>
          <w:sz w:val="24"/>
        </w:rPr>
        <w:t xml:space="preserve"> Expectations 1&amp;2</w:t>
      </w:r>
    </w:p>
    <w:p w:rsidR="00BF2518" w:rsidRPr="00A55F7D" w:rsidRDefault="00BF2518" w:rsidP="00BF2518">
      <w:pPr>
        <w:pStyle w:val="ListParagraph"/>
        <w:numPr>
          <w:ilvl w:val="0"/>
          <w:numId w:val="8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F2518" w:rsidRDefault="00BF2518" w:rsidP="00BF2518">
      <w:pPr>
        <w:jc w:val="both"/>
        <w:rPr>
          <w:sz w:val="24"/>
          <w:szCs w:val="24"/>
        </w:rPr>
      </w:pPr>
    </w:p>
    <w:p w:rsidR="003906F1" w:rsidRPr="003906F1" w:rsidRDefault="00BF2518" w:rsidP="003906F1">
      <w:pPr>
        <w:rPr>
          <w:b/>
          <w:sz w:val="24"/>
        </w:rPr>
      </w:pPr>
      <w:r w:rsidRPr="001E0A6C">
        <w:rPr>
          <w:b/>
          <w:sz w:val="24"/>
        </w:rPr>
        <w:t xml:space="preserve">Expectation #3: </w:t>
      </w:r>
      <w:r>
        <w:rPr>
          <w:b/>
          <w:sz w:val="24"/>
        </w:rPr>
        <w:t>C</w:t>
      </w:r>
      <w:r w:rsidRPr="001E0A6C">
        <w:rPr>
          <w:b/>
          <w:sz w:val="24"/>
        </w:rPr>
        <w:t>onvert between percents, fractions, and decimals.</w:t>
      </w:r>
      <w:r w:rsidR="003906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0" t="0" r="24130" b="254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2281" id="Rectangle 5" o:spid="_x0000_s1026" style="position:absolute;margin-left:9.5pt;margin-top:26.6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kzHwIAADsEAAAOAAAAZHJzL2Uyb0RvYy54bWysU9uO0zAQfUfiHyy/01zU7iVqulp1KUJa&#10;YMXCB0wdJ7FwbDN2my5fz9jpli7whMiD5cmMj8+cM17eHAbN9hK9sqbmxSznTBphG2W6mn/9snlz&#10;xZkPYBrQ1siaP0nPb1avXy1HV8nS9lY3EhmBGF+NruZ9CK7KMi96OYCfWScNJVuLAwQKscsahJHQ&#10;B52VeX6RjRYbh1ZI7+nv3ZTkq4TftlKET23rZWC65sQtpBXTuo1rtlpC1SG4XokjDfgHFgMoQ5ee&#10;oO4gANuh+gNqUAKtt22YCTtktm2VkKkH6qbIf+vmsQcnUy8kjncnmfz/gxUf9w/IVFNzMsrAQBZ9&#10;JtHAdFqyRZRndL6iqkf3gLFB7+6t+OaZseuequQtoh17CQ2RKmJ99uJADDwdZdvxg20IHXbBJqUO&#10;LQ4RkDRgh2TI08kQeQhM0M+ivCovyTZBqWJ+kS+SYRlUz4cd+vBO2oHFTc2RqCdw2N/7EMlA9VyS&#10;yFutmo3SOgXYbdca2R5oNjbpS/ypx/MybdhY8+tFuUjIL3L+HCJP398gBhVoyLUaSOVTEVRRtbem&#10;SSMYQOlpT5S1OcoYlZsc2NrmiVREO00wvTja9BZ/cDbS9Nbcf98BSs70e0NOXBfzeRz3FMwXlyUF&#10;eJ7ZnmfACIKqeeBs2q7D9ER2DlXX001F6t3YW3KvVUnZ6OzE6kiWJjQJfnxN8Qmcx6nq15tf/QQA&#10;AP//AwBQSwMEFAAGAAgAAAAhACofKeXcAAAABwEAAA8AAABkcnMvZG93bnJldi54bWxMj0FPg0AQ&#10;he8m/ofNmHizixCrIEtjNDXx2NKLtwFGQNlZwi4t+usdT/b08vIm732TbxY7qCNNvnds4HYVgSKu&#10;XdNza+BQbm8eQPmA3ODgmAx8k4dNcXmRY9a4E+/ouA+tkhL2GRroQhgzrX3dkUW/ciOxZB9ushjE&#10;Tq1uJjxJuR10HEVrbbFnWehwpOeO6q/9bA1UfXzAn135Gtl0m4S3pfyc31+Mub5anh5BBVrC/zH8&#10;4Qs6FMJUuZkbrwbxqbwSDNwlMSjJk1S0MnC/jkEXuT7nL34BAAD//wMAUEsBAi0AFAAGAAgAAAAh&#10;ALaDOJL+AAAA4QEAABMAAAAAAAAAAAAAAAAAAAAAAFtDb250ZW50X1R5cGVzXS54bWxQSwECLQAU&#10;AAYACAAAACEAOP0h/9YAAACUAQAACwAAAAAAAAAAAAAAAAAvAQAAX3JlbHMvLnJlbHNQSwECLQAU&#10;AAYACAAAACEA6G+JMx8CAAA7BAAADgAAAAAAAAAAAAAAAAAuAgAAZHJzL2Uyb0RvYy54bWxQSwEC&#10;LQAUAAYACAAAACEAKh8p5dwAAAAHAQAADwAAAAAAAAAAAAAAAAB5BAAAZHJzL2Rvd25yZXYueG1s&#10;UEsFBgAAAAAEAAQA8wAAAIIFAAAAAA==&#10;"/>
            </w:pict>
          </mc:Fallback>
        </mc:AlternateContent>
      </w:r>
    </w:p>
    <w:p w:rsidR="003906F1" w:rsidRDefault="003906F1" w:rsidP="003906F1">
      <w:pPr>
        <w:tabs>
          <w:tab w:val="left" w:pos="567"/>
          <w:tab w:val="left" w:pos="2160"/>
        </w:tabs>
        <w:rPr>
          <w:sz w:val="24"/>
        </w:rPr>
      </w:pPr>
      <w:r>
        <w:rPr>
          <w:sz w:val="24"/>
        </w:rPr>
        <w:tab/>
        <w:t>I got this.</w:t>
      </w:r>
    </w:p>
    <w:p w:rsidR="003906F1" w:rsidRPr="00B6151C" w:rsidRDefault="003906F1" w:rsidP="003906F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0" t="0" r="24130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BBE0" id="Rectangle 4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P2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bBblGZwvKerJPWJM0LsHK755Zuy6oyh5h2iHTkJNpPIYn714EA1PT9l2+GBrQoddsEmp&#10;Q4N9BCQN2CEV5HguiDwEJugyL66LBZVNkCufXU3nqWAZlM+PHfrwTtqexUPFkagncNg/+BDJQPkc&#10;kshbreqN0joZ2G7XGtkeqDc2aSX+lONlmDZsqPjNvJgn5Bc+fwkxTetvEL0K1ORa9RW/PgdBGVV7&#10;a+rUggGUHs9EWZuTjFG5sQJbWx9JRbRjB9PE0aGz+IOzgbq34v77DlBypt8bqsRNPpvFdk/GbL4o&#10;yMBLz/bSA0YQVMUDZ+NxHcYR2TlUbUc/5Sl3Y++oeo1KysbKjqxOZKlDk+CnaYojcGmnqF8zv/oJ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DKTk/Y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F2518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711EC0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3906F1" w:rsidRDefault="00BF2518" w:rsidP="00BF2518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r w:rsidRPr="003906F1">
        <w:rPr>
          <w:sz w:val="24"/>
        </w:rPr>
        <w:t>If I need more help with this expectation I can:</w:t>
      </w:r>
    </w:p>
    <w:bookmarkEnd w:id="0"/>
    <w:p w:rsidR="00BF2518" w:rsidRPr="003C53F2" w:rsidRDefault="003906F1" w:rsidP="00BF2518">
      <w:pPr>
        <w:pStyle w:val="ListParagraph"/>
        <w:numPr>
          <w:ilvl w:val="0"/>
          <w:numId w:val="9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2</w:t>
      </w:r>
      <w:r w:rsidR="00BF2518">
        <w:rPr>
          <w:sz w:val="24"/>
        </w:rPr>
        <w:t xml:space="preserve"> Expectation 3</w:t>
      </w:r>
    </w:p>
    <w:p w:rsidR="00BF2518" w:rsidRPr="00711EC0" w:rsidRDefault="00BF2518" w:rsidP="00BF2518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F2518" w:rsidRDefault="00BF2518" w:rsidP="00BF2518">
      <w:pPr>
        <w:jc w:val="both"/>
        <w:rPr>
          <w:sz w:val="24"/>
          <w:szCs w:val="24"/>
        </w:rPr>
      </w:pPr>
    </w:p>
    <w:p w:rsidR="003906F1" w:rsidRPr="003906F1" w:rsidRDefault="00BF2518" w:rsidP="003906F1">
      <w:pPr>
        <w:rPr>
          <w:b/>
          <w:sz w:val="24"/>
        </w:rPr>
      </w:pPr>
      <w:r w:rsidRPr="001E0A6C">
        <w:rPr>
          <w:b/>
          <w:sz w:val="24"/>
        </w:rPr>
        <w:lastRenderedPageBreak/>
        <w:t>Expectation #4: Solve problems involving percents and combined percents.</w:t>
      </w:r>
      <w:r w:rsidR="003906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0" t="0" r="2413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DC3E" id="Rectangle 5" o:spid="_x0000_s1026" style="position:absolute;margin-left:9.5pt;margin-top:26.6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WDIAIAADs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osQwjSX6&#10;jKIx0ytBqijP6HyNUU/uEWKC3j1Y/s0TY9cDRok7ADsOgrVIqojx2YsH0fD4lGzHD7ZFdLYLNil1&#10;6EBHQNSAHFJBjueCiEMgHC+LclFeY9k4uor5VV6lgmWsfn7swId3wmoSDw0FpJ7A2f7Bh0iG1c8h&#10;ibxVst1IpZIB/XatgOwZ9sYmrcQfc7wMU4aMDb2pyiohv/D5S4g8rb9BaBmwyZXUDV2cg1gdVXtr&#10;2tSCgUk1nZGyMicZo3JTBba2PaKKYKcOxonDw2DhByUjdm9D/fcdA0GJem+wEjfFfB7bPRnz6rpE&#10;Ay4920sPMxyhGhoomY7rMI3IzoHsB/ypSLkbe4fV62RSNlZ2YnUiix2aBD9NUxyBSztF/Zr51U8A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K6tpYMgAgAAOwQAAA4AAAAAAAAAAAAAAAAALgIAAGRycy9lMm9Eb2MueG1sUEsB&#10;Ai0AFAAGAAgAAAAhACofKeXcAAAABwEAAA8AAAAAAAAAAAAAAAAAegQAAGRycy9kb3ducmV2Lnht&#10;bFBLBQYAAAAABAAEAPMAAACDBQAAAAA=&#10;"/>
            </w:pict>
          </mc:Fallback>
        </mc:AlternateContent>
      </w:r>
    </w:p>
    <w:p w:rsidR="003906F1" w:rsidRDefault="003906F1" w:rsidP="003906F1">
      <w:pPr>
        <w:tabs>
          <w:tab w:val="left" w:pos="567"/>
          <w:tab w:val="left" w:pos="2160"/>
        </w:tabs>
        <w:rPr>
          <w:sz w:val="24"/>
        </w:rPr>
      </w:pPr>
      <w:r>
        <w:rPr>
          <w:sz w:val="24"/>
        </w:rPr>
        <w:tab/>
        <w:t>I got this.</w:t>
      </w:r>
    </w:p>
    <w:p w:rsidR="003906F1" w:rsidRPr="00B6151C" w:rsidRDefault="003906F1" w:rsidP="003906F1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0" t="0" r="2413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68C1" id="Rectangle 4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wM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NovyDM6XFPXkHjEm6N0DyG+eWVh3FKXuEGHolKiJVB7jsxcPouHpKdsOH6AmdLELkJQ6&#10;NNhHQNKAHVJBjueCqENgki7zYlFcU9kkufLZ1XSeCpaJ8vmxQx/eKehZPFQciXoCF/sHHyIZUT6H&#10;JPJgdL3RxiQD2+3aINsL6o1NWok/5XgZZiwbKn4zL+YJ+YXPX0JM0/obRK8DNbnRfcUX5yBRRtXe&#10;2jq1YBDajGeibOxJxqjcWIEt1EdSEWHsYJo4OnSAPzgbqHsr7r/vBCrOzHtLlbjJZ7PY7smYza8L&#10;MvDSs730CCsJquKBs/G4DuOI7BzqtqOf8pS7hTuqXqOTsrGyI6sTWerQJPhpmuIIXNop6tfMr34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K25fAw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F2518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3906F1" w:rsidRDefault="003906F1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711EC0" w:rsidRDefault="00BF2518" w:rsidP="00BF2518">
      <w:pPr>
        <w:tabs>
          <w:tab w:val="left" w:pos="2160"/>
        </w:tabs>
        <w:ind w:left="2160" w:hanging="2160"/>
        <w:rPr>
          <w:sz w:val="24"/>
        </w:rPr>
      </w:pPr>
    </w:p>
    <w:p w:rsidR="00BF2518" w:rsidRPr="003906F1" w:rsidRDefault="00BF2518" w:rsidP="00BF2518">
      <w:pPr>
        <w:tabs>
          <w:tab w:val="left" w:pos="2160"/>
        </w:tabs>
        <w:ind w:left="2160" w:hanging="2160"/>
        <w:rPr>
          <w:sz w:val="24"/>
        </w:rPr>
      </w:pPr>
      <w:r w:rsidRPr="003906F1">
        <w:rPr>
          <w:sz w:val="24"/>
        </w:rPr>
        <w:t>If I need more help with this expectation I can:</w:t>
      </w:r>
    </w:p>
    <w:p w:rsidR="00BF2518" w:rsidRPr="00711EC0" w:rsidRDefault="003906F1" w:rsidP="00BF2518">
      <w:pPr>
        <w:pStyle w:val="NoSpacing"/>
        <w:numPr>
          <w:ilvl w:val="0"/>
          <w:numId w:val="10"/>
        </w:numPr>
        <w:rPr>
          <w:rFonts w:ascii="Calibri" w:eastAsia="Times New Roman" w:hAnsi="Calibri" w:cs="Times New Roman"/>
        </w:rPr>
      </w:pPr>
      <w:r>
        <w:t>Review my journal entry for LG 2</w:t>
      </w:r>
      <w:r w:rsidR="00BF2518">
        <w:t xml:space="preserve"> Expectation 4.</w:t>
      </w:r>
    </w:p>
    <w:p w:rsidR="00BF2518" w:rsidRPr="00711EC0" w:rsidRDefault="00BF2518" w:rsidP="00BF2518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 xml:space="preserve">and </w:t>
      </w:r>
      <w:hyperlink r:id="rId12" w:history="1">
        <w:r w:rsidRPr="00522C6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</w:t>
      </w:r>
      <w:r w:rsidRPr="00711EC0">
        <w:rPr>
          <w:rFonts w:ascii="Calibri" w:eastAsia="Times New Roman" w:hAnsi="Calibri" w:cs="Times New Roman"/>
          <w:sz w:val="24"/>
        </w:rPr>
        <w:t xml:space="preserve">and check your answers </w:t>
      </w:r>
      <w:hyperlink r:id="rId13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 w:rsidP="00C74F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BF2518" w:rsidRDefault="00BF2518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sectPr w:rsidR="00BF2518" w:rsidSect="00612700">
      <w:pgSz w:w="12240" w:h="15840"/>
      <w:pgMar w:top="1440" w:right="720" w:bottom="1440" w:left="1800" w:header="720" w:footer="720" w:gutter="0"/>
      <w:cols w:space="720" w:equalWidth="0">
        <w:col w:w="93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F6" w:rsidRDefault="00441DF6" w:rsidP="00BF2518">
      <w:pPr>
        <w:spacing w:after="0" w:line="240" w:lineRule="auto"/>
      </w:pPr>
      <w:r>
        <w:separator/>
      </w:r>
    </w:p>
  </w:endnote>
  <w:endnote w:type="continuationSeparator" w:id="0">
    <w:p w:rsidR="00441DF6" w:rsidRDefault="00441DF6" w:rsidP="00BF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F6" w:rsidRDefault="00441DF6" w:rsidP="00BF2518">
      <w:pPr>
        <w:spacing w:after="0" w:line="240" w:lineRule="auto"/>
      </w:pPr>
      <w:r>
        <w:separator/>
      </w:r>
    </w:p>
  </w:footnote>
  <w:footnote w:type="continuationSeparator" w:id="0">
    <w:p w:rsidR="00441DF6" w:rsidRDefault="00441DF6" w:rsidP="00BF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09B5"/>
    <w:multiLevelType w:val="hybridMultilevel"/>
    <w:tmpl w:val="00122CB0"/>
    <w:lvl w:ilvl="0" w:tplc="597E87F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460316A0"/>
    <w:multiLevelType w:val="hybridMultilevel"/>
    <w:tmpl w:val="523EA684"/>
    <w:lvl w:ilvl="0" w:tplc="69C2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B1AF3"/>
    <w:multiLevelType w:val="hybridMultilevel"/>
    <w:tmpl w:val="B9C66DF0"/>
    <w:lvl w:ilvl="0" w:tplc="0BF632A8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E1A"/>
    <w:multiLevelType w:val="hybridMultilevel"/>
    <w:tmpl w:val="1C4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782"/>
    <w:multiLevelType w:val="hybridMultilevel"/>
    <w:tmpl w:val="BF7C9E22"/>
    <w:lvl w:ilvl="0" w:tplc="F3EAE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D0B1E"/>
    <w:multiLevelType w:val="hybridMultilevel"/>
    <w:tmpl w:val="669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2DEC"/>
    <w:multiLevelType w:val="hybridMultilevel"/>
    <w:tmpl w:val="FD08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9"/>
    <w:rsid w:val="000B3EDE"/>
    <w:rsid w:val="0012708C"/>
    <w:rsid w:val="001401A2"/>
    <w:rsid w:val="00161488"/>
    <w:rsid w:val="001816C6"/>
    <w:rsid w:val="0018392A"/>
    <w:rsid w:val="001C6F6A"/>
    <w:rsid w:val="001E0A6C"/>
    <w:rsid w:val="001F26EF"/>
    <w:rsid w:val="001F5919"/>
    <w:rsid w:val="002747BA"/>
    <w:rsid w:val="003357C0"/>
    <w:rsid w:val="003906F1"/>
    <w:rsid w:val="003A72ED"/>
    <w:rsid w:val="00441DF6"/>
    <w:rsid w:val="00612700"/>
    <w:rsid w:val="00626F74"/>
    <w:rsid w:val="006705BF"/>
    <w:rsid w:val="006A4411"/>
    <w:rsid w:val="006B7DAF"/>
    <w:rsid w:val="00716B47"/>
    <w:rsid w:val="00821925"/>
    <w:rsid w:val="008531B6"/>
    <w:rsid w:val="008724F0"/>
    <w:rsid w:val="008933A5"/>
    <w:rsid w:val="00980258"/>
    <w:rsid w:val="009C209F"/>
    <w:rsid w:val="00AC2690"/>
    <w:rsid w:val="00BF2518"/>
    <w:rsid w:val="00C74FF9"/>
    <w:rsid w:val="00CB1125"/>
    <w:rsid w:val="00D03C7B"/>
    <w:rsid w:val="00E3218A"/>
    <w:rsid w:val="00E5644D"/>
    <w:rsid w:val="00E92A95"/>
    <w:rsid w:val="00F528E5"/>
    <w:rsid w:val="00FA7374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513F17-7B54-49F4-8013-5C9153D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00"/>
    <w:rPr>
      <w:rFonts w:cstheme="minorBid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1A2"/>
    <w:pPr>
      <w:ind w:left="720"/>
      <w:contextualSpacing/>
    </w:pPr>
  </w:style>
  <w:style w:type="paragraph" w:styleId="NoSpacing">
    <w:name w:val="No Spacing"/>
    <w:uiPriority w:val="1"/>
    <w:qFormat/>
    <w:rsid w:val="001E0A6C"/>
    <w:pPr>
      <w:spacing w:after="0" w:line="240" w:lineRule="auto"/>
    </w:pPr>
    <w:rPr>
      <w:rFonts w:cstheme="minorBidi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6A44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25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18"/>
    <w:rPr>
      <w:rFonts w:cstheme="minorBidi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18"/>
    <w:rPr>
      <w:rFonts w:cstheme="minorBid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4.pdf" TargetMode="External"/><Relationship Id="rId13" Type="http://schemas.openxmlformats.org/officeDocument/2006/relationships/hyperlink" Target="http://www.thssmath.com/resources/Math_8/Extra_Practice/Answers/Chapter%2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4.1.pdf" TargetMode="External"/><Relationship Id="rId12" Type="http://schemas.openxmlformats.org/officeDocument/2006/relationships/hyperlink" Target="http://www.thssmath.com/resources/Math_8/Extra_Practice/Ch4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ssmath.com/resources/Math_8/Extra_Practice/Ch4.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ssmath.com/resources/Math_8/Extra_Practice/Answers/Chapter%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4.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Jeff Radom</cp:lastModifiedBy>
  <cp:revision>2</cp:revision>
  <cp:lastPrinted>2011-10-05T18:08:00Z</cp:lastPrinted>
  <dcterms:created xsi:type="dcterms:W3CDTF">2016-06-28T21:38:00Z</dcterms:created>
  <dcterms:modified xsi:type="dcterms:W3CDTF">2016-06-28T21:38:00Z</dcterms:modified>
</cp:coreProperties>
</file>